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0671" w14:textId="77777777" w:rsidR="009E5FEE" w:rsidRPr="00926D16" w:rsidRDefault="009E5FEE" w:rsidP="009E5FEE">
      <w:pPr>
        <w:jc w:val="center"/>
        <w:rPr>
          <w:rFonts w:ascii="Times New Roman" w:hAnsi="Times New Roman" w:cs="Times New Roman"/>
          <w:color w:val="191919"/>
          <w:sz w:val="48"/>
          <w:szCs w:val="48"/>
        </w:rPr>
      </w:pPr>
      <w:r w:rsidRPr="00926D16">
        <w:rPr>
          <w:rFonts w:ascii="Times New Roman" w:hAnsi="Times New Roman" w:cs="Times New Roman"/>
          <w:color w:val="191919"/>
          <w:sz w:val="48"/>
          <w:szCs w:val="48"/>
        </w:rPr>
        <w:t>ERDMANN</w:t>
      </w:r>
    </w:p>
    <w:p w14:paraId="610513F6" w14:textId="77777777" w:rsidR="009E5FEE" w:rsidRPr="00926D16" w:rsidRDefault="009E5FEE" w:rsidP="009E5FEE">
      <w:pPr>
        <w:jc w:val="center"/>
        <w:rPr>
          <w:rFonts w:ascii="Arial" w:hAnsi="Arial" w:cs="Arial"/>
          <w:color w:val="4C4C4C"/>
          <w:sz w:val="16"/>
          <w:szCs w:val="16"/>
        </w:rPr>
      </w:pPr>
      <w:proofErr w:type="gramStart"/>
      <w:r w:rsidRPr="00926D16">
        <w:rPr>
          <w:rFonts w:ascii="Arial" w:hAnsi="Arial" w:cs="Arial"/>
          <w:color w:val="191919"/>
          <w:sz w:val="16"/>
          <w:szCs w:val="16"/>
        </w:rPr>
        <w:t>R</w:t>
      </w:r>
      <w:r w:rsidR="00DE134B">
        <w:rPr>
          <w:rFonts w:ascii="Arial" w:hAnsi="Arial" w:cs="Arial"/>
          <w:color w:val="191919"/>
          <w:sz w:val="16"/>
          <w:szCs w:val="16"/>
        </w:rPr>
        <w:t xml:space="preserve"> </w:t>
      </w:r>
      <w:r w:rsidRPr="00926D16">
        <w:rPr>
          <w:rFonts w:ascii="Arial" w:hAnsi="Arial" w:cs="Arial"/>
          <w:color w:val="191919"/>
          <w:sz w:val="16"/>
          <w:szCs w:val="16"/>
        </w:rPr>
        <w:t xml:space="preserve"> </w:t>
      </w:r>
      <w:r w:rsidRPr="00926D16">
        <w:rPr>
          <w:rFonts w:ascii="Arial" w:hAnsi="Arial" w:cs="Arial"/>
          <w:color w:val="4C4C4C"/>
          <w:sz w:val="16"/>
          <w:szCs w:val="16"/>
        </w:rPr>
        <w:t>E</w:t>
      </w:r>
      <w:proofErr w:type="gramEnd"/>
      <w:r w:rsidR="00DE134B">
        <w:rPr>
          <w:rFonts w:ascii="Arial" w:hAnsi="Arial" w:cs="Arial"/>
          <w:color w:val="4C4C4C"/>
          <w:sz w:val="16"/>
          <w:szCs w:val="16"/>
        </w:rPr>
        <w:t xml:space="preserve"> </w:t>
      </w:r>
      <w:r w:rsidRPr="00926D16">
        <w:rPr>
          <w:rFonts w:ascii="Arial" w:hAnsi="Arial" w:cs="Arial"/>
          <w:color w:val="4C4C4C"/>
          <w:sz w:val="16"/>
          <w:szCs w:val="16"/>
        </w:rPr>
        <w:t xml:space="preserve"> C</w:t>
      </w:r>
      <w:r w:rsidR="00DE134B">
        <w:rPr>
          <w:rFonts w:ascii="Arial" w:hAnsi="Arial" w:cs="Arial"/>
          <w:color w:val="4C4C4C"/>
          <w:sz w:val="16"/>
          <w:szCs w:val="16"/>
        </w:rPr>
        <w:t xml:space="preserve"> </w:t>
      </w:r>
      <w:r w:rsidRPr="00926D16">
        <w:rPr>
          <w:rFonts w:ascii="Arial" w:hAnsi="Arial" w:cs="Arial"/>
          <w:color w:val="4C4C4C"/>
          <w:sz w:val="16"/>
          <w:szCs w:val="16"/>
        </w:rPr>
        <w:t xml:space="preserve"> H</w:t>
      </w:r>
      <w:r w:rsidR="00DE134B">
        <w:rPr>
          <w:rFonts w:ascii="Arial" w:hAnsi="Arial" w:cs="Arial"/>
          <w:color w:val="4C4C4C"/>
          <w:sz w:val="16"/>
          <w:szCs w:val="16"/>
        </w:rPr>
        <w:t xml:space="preserve"> </w:t>
      </w:r>
      <w:r w:rsidRPr="00926D16">
        <w:rPr>
          <w:rFonts w:ascii="Arial" w:hAnsi="Arial" w:cs="Arial"/>
          <w:color w:val="4C4C4C"/>
          <w:sz w:val="16"/>
          <w:szCs w:val="16"/>
        </w:rPr>
        <w:t xml:space="preserve"> T</w:t>
      </w:r>
      <w:r w:rsidR="00DE134B">
        <w:rPr>
          <w:rFonts w:ascii="Arial" w:hAnsi="Arial" w:cs="Arial"/>
          <w:color w:val="4C4C4C"/>
          <w:sz w:val="16"/>
          <w:szCs w:val="16"/>
        </w:rPr>
        <w:t xml:space="preserve"> </w:t>
      </w:r>
      <w:r w:rsidRPr="00926D16">
        <w:rPr>
          <w:rFonts w:ascii="Arial" w:hAnsi="Arial" w:cs="Arial"/>
          <w:color w:val="4C4C4C"/>
          <w:sz w:val="16"/>
          <w:szCs w:val="16"/>
        </w:rPr>
        <w:t xml:space="preserve"> S</w:t>
      </w:r>
      <w:r w:rsidR="00DE134B">
        <w:rPr>
          <w:rFonts w:ascii="Arial" w:hAnsi="Arial" w:cs="Arial"/>
          <w:color w:val="4C4C4C"/>
          <w:sz w:val="16"/>
          <w:szCs w:val="16"/>
        </w:rPr>
        <w:t xml:space="preserve"> </w:t>
      </w:r>
      <w:r w:rsidRPr="00926D16">
        <w:rPr>
          <w:rFonts w:ascii="Arial" w:hAnsi="Arial" w:cs="Arial"/>
          <w:color w:val="4C4C4C"/>
          <w:sz w:val="16"/>
          <w:szCs w:val="16"/>
        </w:rPr>
        <w:t xml:space="preserve"> A</w:t>
      </w:r>
      <w:r w:rsidR="00DE134B">
        <w:rPr>
          <w:rFonts w:ascii="Arial" w:hAnsi="Arial" w:cs="Arial"/>
          <w:color w:val="4C4C4C"/>
          <w:sz w:val="16"/>
          <w:szCs w:val="16"/>
        </w:rPr>
        <w:t xml:space="preserve"> </w:t>
      </w:r>
      <w:r w:rsidRPr="00926D16">
        <w:rPr>
          <w:rFonts w:ascii="Arial" w:hAnsi="Arial" w:cs="Arial"/>
          <w:color w:val="4C4C4C"/>
          <w:sz w:val="16"/>
          <w:szCs w:val="16"/>
        </w:rPr>
        <w:t xml:space="preserve"> N</w:t>
      </w:r>
      <w:r w:rsidR="00DE134B">
        <w:rPr>
          <w:rFonts w:ascii="Arial" w:hAnsi="Arial" w:cs="Arial"/>
          <w:color w:val="4C4C4C"/>
          <w:sz w:val="16"/>
          <w:szCs w:val="16"/>
        </w:rPr>
        <w:t xml:space="preserve"> </w:t>
      </w:r>
      <w:r w:rsidRPr="00926D16">
        <w:rPr>
          <w:rFonts w:ascii="Arial" w:hAnsi="Arial" w:cs="Arial"/>
          <w:color w:val="4C4C4C"/>
          <w:sz w:val="16"/>
          <w:szCs w:val="16"/>
        </w:rPr>
        <w:t xml:space="preserve"> W</w:t>
      </w:r>
      <w:r w:rsidR="00DE134B">
        <w:rPr>
          <w:rFonts w:ascii="Arial" w:hAnsi="Arial" w:cs="Arial"/>
          <w:color w:val="4C4C4C"/>
          <w:sz w:val="16"/>
          <w:szCs w:val="16"/>
        </w:rPr>
        <w:t xml:space="preserve"> </w:t>
      </w:r>
      <w:r w:rsidRPr="00926D16">
        <w:rPr>
          <w:rFonts w:ascii="Arial" w:hAnsi="Arial" w:cs="Arial"/>
          <w:color w:val="4C4C4C"/>
          <w:sz w:val="16"/>
          <w:szCs w:val="16"/>
        </w:rPr>
        <w:t xml:space="preserve"> A</w:t>
      </w:r>
      <w:r w:rsidR="00DE134B">
        <w:rPr>
          <w:rFonts w:ascii="Arial" w:hAnsi="Arial" w:cs="Arial"/>
          <w:color w:val="4C4C4C"/>
          <w:sz w:val="16"/>
          <w:szCs w:val="16"/>
        </w:rPr>
        <w:t xml:space="preserve"> </w:t>
      </w:r>
      <w:r w:rsidRPr="00926D16">
        <w:rPr>
          <w:rFonts w:ascii="Arial" w:hAnsi="Arial" w:cs="Arial"/>
          <w:color w:val="4C4C4C"/>
          <w:sz w:val="16"/>
          <w:szCs w:val="16"/>
        </w:rPr>
        <w:t xml:space="preserve"> L</w:t>
      </w:r>
      <w:r w:rsidR="00DE134B">
        <w:rPr>
          <w:rFonts w:ascii="Arial" w:hAnsi="Arial" w:cs="Arial"/>
          <w:color w:val="4C4C4C"/>
          <w:sz w:val="16"/>
          <w:szCs w:val="16"/>
        </w:rPr>
        <w:t xml:space="preserve"> </w:t>
      </w:r>
      <w:r w:rsidRPr="00926D16">
        <w:rPr>
          <w:rFonts w:ascii="Arial" w:hAnsi="Arial" w:cs="Arial"/>
          <w:color w:val="4C4C4C"/>
          <w:sz w:val="16"/>
          <w:szCs w:val="16"/>
        </w:rPr>
        <w:t xml:space="preserve"> T</w:t>
      </w:r>
    </w:p>
    <w:p w14:paraId="1ADBA853" w14:textId="77777777" w:rsidR="009E5FEE" w:rsidRPr="00926D16" w:rsidRDefault="009E5FEE" w:rsidP="009E5FEE">
      <w:pPr>
        <w:jc w:val="center"/>
        <w:rPr>
          <w:rFonts w:ascii="Times New Roman" w:hAnsi="Times New Roman" w:cs="Times New Roman"/>
          <w:color w:val="191919"/>
          <w:sz w:val="48"/>
          <w:szCs w:val="48"/>
        </w:rPr>
      </w:pPr>
      <w:r w:rsidRPr="00926D16">
        <w:rPr>
          <w:rFonts w:ascii="Arial" w:hAnsi="Arial" w:cs="Arial"/>
          <w:color w:val="191919"/>
          <w:sz w:val="16"/>
          <w:szCs w:val="16"/>
        </w:rPr>
        <w:t xml:space="preserve">Strohstraße </w:t>
      </w:r>
      <w:proofErr w:type="gramStart"/>
      <w:r w:rsidRPr="00926D16">
        <w:rPr>
          <w:rFonts w:ascii="Arial" w:hAnsi="Arial" w:cs="Arial"/>
          <w:color w:val="191919"/>
          <w:sz w:val="16"/>
          <w:szCs w:val="16"/>
        </w:rPr>
        <w:t>8  I</w:t>
      </w:r>
      <w:proofErr w:type="gramEnd"/>
      <w:r w:rsidRPr="00926D16">
        <w:rPr>
          <w:rFonts w:ascii="Arial" w:hAnsi="Arial" w:cs="Arial"/>
          <w:color w:val="191919"/>
          <w:sz w:val="16"/>
          <w:szCs w:val="16"/>
        </w:rPr>
        <w:t xml:space="preserve">  72622 Nürtingen</w:t>
      </w:r>
    </w:p>
    <w:p w14:paraId="6BAC92DC" w14:textId="77777777" w:rsidR="00657D85" w:rsidRDefault="00657D85" w:rsidP="009E5FEE">
      <w:pPr>
        <w:jc w:val="both"/>
        <w:rPr>
          <w:rFonts w:ascii="Arial" w:hAnsi="Arial" w:cs="Arial"/>
          <w:color w:val="000000" w:themeColor="text1"/>
          <w:sz w:val="24"/>
          <w:szCs w:val="24"/>
        </w:rPr>
      </w:pPr>
    </w:p>
    <w:p w14:paraId="2E5D2A4C" w14:textId="7CAC9D2C" w:rsidR="00AA7A5C" w:rsidRDefault="009E5FEE" w:rsidP="00E623AC">
      <w:pPr>
        <w:jc w:val="both"/>
        <w:rPr>
          <w:rFonts w:ascii="Arial" w:hAnsi="Arial" w:cs="Arial"/>
          <w:color w:val="000000" w:themeColor="text1"/>
          <w:sz w:val="24"/>
          <w:szCs w:val="24"/>
        </w:rPr>
      </w:pPr>
      <w:r w:rsidRPr="00E623AC">
        <w:rPr>
          <w:rFonts w:ascii="Arial" w:hAnsi="Arial" w:cs="Arial"/>
          <w:color w:val="000000" w:themeColor="text1"/>
          <w:sz w:val="24"/>
          <w:szCs w:val="24"/>
        </w:rPr>
        <w:t>wird i</w:t>
      </w:r>
      <w:r w:rsidR="00F23C4B" w:rsidRPr="00E623AC">
        <w:rPr>
          <w:rFonts w:ascii="Arial" w:hAnsi="Arial" w:cs="Arial"/>
          <w:color w:val="000000" w:themeColor="text1"/>
          <w:sz w:val="24"/>
          <w:szCs w:val="24"/>
        </w:rPr>
        <w:t>n</w:t>
      </w:r>
      <w:r w:rsidR="00621E89" w:rsidRPr="00E623AC">
        <w:rPr>
          <w:rFonts w:ascii="Arial" w:hAnsi="Arial" w:cs="Arial"/>
          <w:color w:val="000000" w:themeColor="text1"/>
          <w:sz w:val="24"/>
          <w:szCs w:val="24"/>
        </w:rPr>
        <w:t xml:space="preserve"> de</w:t>
      </w:r>
      <w:r w:rsidR="00F23C4B" w:rsidRPr="00E623AC">
        <w:rPr>
          <w:rFonts w:ascii="Arial" w:hAnsi="Arial" w:cs="Arial"/>
          <w:color w:val="000000" w:themeColor="text1"/>
          <w:sz w:val="24"/>
          <w:szCs w:val="24"/>
        </w:rPr>
        <w:t xml:space="preserve">r </w:t>
      </w:r>
      <w:r w:rsidR="001966D0">
        <w:rPr>
          <w:rFonts w:ascii="Arial" w:hAnsi="Arial" w:cs="Arial"/>
          <w:color w:val="000000" w:themeColor="text1"/>
          <w:sz w:val="24"/>
          <w:szCs w:val="24"/>
        </w:rPr>
        <w:t>S</w:t>
      </w:r>
      <w:r w:rsidR="007C7C5E" w:rsidRPr="00E623AC">
        <w:rPr>
          <w:rFonts w:ascii="Arial" w:hAnsi="Arial" w:cs="Arial"/>
          <w:color w:val="000000" w:themeColor="text1"/>
          <w:sz w:val="24"/>
          <w:szCs w:val="24"/>
        </w:rPr>
        <w:t>ache</w:t>
      </w:r>
    </w:p>
    <w:p w14:paraId="689A8994" w14:textId="0B9CDA18" w:rsidR="00DF4156" w:rsidRDefault="00DF4156" w:rsidP="00E623AC">
      <w:pPr>
        <w:jc w:val="both"/>
        <w:rPr>
          <w:rFonts w:ascii="Arial" w:hAnsi="Arial" w:cs="Arial"/>
          <w:color w:val="000000" w:themeColor="text1"/>
          <w:sz w:val="24"/>
          <w:szCs w:val="24"/>
        </w:rPr>
      </w:pPr>
    </w:p>
    <w:p w14:paraId="36D60220" w14:textId="4629DBF4" w:rsidR="001966D0" w:rsidRDefault="00796A85" w:rsidP="00E623AC">
      <w:pPr>
        <w:jc w:val="both"/>
        <w:rPr>
          <w:rFonts w:ascii="Arial" w:hAnsi="Arial" w:cs="Arial"/>
          <w:color w:val="000000" w:themeColor="text1"/>
          <w:sz w:val="24"/>
          <w:szCs w:val="24"/>
        </w:rPr>
      </w:pPr>
      <w:r>
        <w:rPr>
          <w:rFonts w:ascii="Arial" w:hAnsi="Arial" w:cs="Arial"/>
          <w:color w:val="000000" w:themeColor="text1"/>
          <w:sz w:val="24"/>
          <w:szCs w:val="24"/>
        </w:rPr>
        <w:t>Name und Adresse des Mandanten: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w:t>
      </w:r>
    </w:p>
    <w:p w14:paraId="760F4C12" w14:textId="77777777" w:rsidR="00796A85" w:rsidRDefault="00796A85" w:rsidP="00E623AC">
      <w:pPr>
        <w:jc w:val="both"/>
        <w:rPr>
          <w:rFonts w:ascii="Arial" w:hAnsi="Arial" w:cs="Arial"/>
          <w:color w:val="000000" w:themeColor="text1"/>
          <w:sz w:val="24"/>
          <w:szCs w:val="24"/>
        </w:rPr>
      </w:pPr>
    </w:p>
    <w:p w14:paraId="35487028" w14:textId="66A8D564" w:rsidR="001966D0" w:rsidRDefault="001966D0" w:rsidP="00E623AC">
      <w:pPr>
        <w:jc w:val="both"/>
        <w:rPr>
          <w:rFonts w:ascii="Arial" w:hAnsi="Arial" w:cs="Arial"/>
          <w:color w:val="000000" w:themeColor="text1"/>
          <w:sz w:val="24"/>
          <w:szCs w:val="24"/>
        </w:rPr>
      </w:pPr>
      <w:r>
        <w:rPr>
          <w:rFonts w:ascii="Arial" w:hAnsi="Arial" w:cs="Arial"/>
          <w:color w:val="000000" w:themeColor="text1"/>
          <w:sz w:val="24"/>
          <w:szCs w:val="24"/>
        </w:rPr>
        <w:t>/</w:t>
      </w:r>
    </w:p>
    <w:p w14:paraId="1DC1741E" w14:textId="77777777" w:rsidR="001966D0" w:rsidRDefault="001966D0" w:rsidP="00E623AC">
      <w:pPr>
        <w:jc w:val="both"/>
        <w:rPr>
          <w:rFonts w:ascii="Arial" w:hAnsi="Arial" w:cs="Arial"/>
          <w:color w:val="000000" w:themeColor="text1"/>
          <w:sz w:val="24"/>
          <w:szCs w:val="24"/>
        </w:rPr>
      </w:pPr>
    </w:p>
    <w:p w14:paraId="24E41844" w14:textId="54E1CA03" w:rsidR="00016E65" w:rsidRPr="00BF2BAF" w:rsidRDefault="00796A85" w:rsidP="001966D0">
      <w:pPr>
        <w:jc w:val="both"/>
        <w:rPr>
          <w:rFonts w:ascii="Arial" w:hAnsi="Arial" w:cs="Arial"/>
          <w:color w:val="000000" w:themeColor="text1"/>
          <w:sz w:val="24"/>
          <w:szCs w:val="24"/>
        </w:rPr>
      </w:pPr>
      <w:r>
        <w:rPr>
          <w:rFonts w:ascii="Arial" w:hAnsi="Arial" w:cs="Arial"/>
          <w:color w:val="000000" w:themeColor="text1"/>
          <w:sz w:val="24"/>
          <w:szCs w:val="24"/>
        </w:rPr>
        <w:t xml:space="preserve">Name und Adresse des Gegners: </w:t>
      </w:r>
      <w:bookmarkStart w:id="0" w:name="_Hlk86753680"/>
      <w:r>
        <w:rPr>
          <w:rFonts w:ascii="Arial" w:hAnsi="Arial" w:cs="Arial"/>
          <w:color w:val="000000" w:themeColor="text1"/>
          <w:sz w:val="24"/>
          <w:szCs w:val="24"/>
        </w:rPr>
        <w:t>……………………………………………………………</w:t>
      </w:r>
    </w:p>
    <w:p w14:paraId="42F10223" w14:textId="6790D154" w:rsidR="005858EF" w:rsidRDefault="005858EF" w:rsidP="008017BD">
      <w:pPr>
        <w:jc w:val="both"/>
        <w:rPr>
          <w:rFonts w:ascii="Arial" w:hAnsi="Arial" w:cs="Arial"/>
          <w:color w:val="000000" w:themeColor="text1"/>
          <w:sz w:val="24"/>
          <w:szCs w:val="24"/>
        </w:rPr>
      </w:pPr>
    </w:p>
    <w:p w14:paraId="39BB7196" w14:textId="77777777" w:rsidR="00796A85" w:rsidRDefault="00796A85" w:rsidP="008017BD">
      <w:pPr>
        <w:jc w:val="both"/>
        <w:rPr>
          <w:rFonts w:ascii="Arial" w:hAnsi="Arial" w:cs="Arial"/>
          <w:color w:val="000000" w:themeColor="text1"/>
          <w:sz w:val="24"/>
          <w:szCs w:val="24"/>
        </w:rPr>
      </w:pPr>
    </w:p>
    <w:p w14:paraId="571DDA4C" w14:textId="41E7756E" w:rsidR="00877F1B" w:rsidRPr="00BF2BAF" w:rsidRDefault="008017BD" w:rsidP="00110B7D">
      <w:pPr>
        <w:jc w:val="both"/>
        <w:rPr>
          <w:rFonts w:ascii="Arial" w:hAnsi="Arial" w:cs="Arial"/>
          <w:color w:val="000000" w:themeColor="text1"/>
          <w:sz w:val="24"/>
          <w:szCs w:val="24"/>
        </w:rPr>
      </w:pPr>
      <w:r w:rsidRPr="00BF2BAF">
        <w:rPr>
          <w:rFonts w:ascii="Arial" w:hAnsi="Arial" w:cs="Arial"/>
          <w:color w:val="000000" w:themeColor="text1"/>
          <w:sz w:val="24"/>
          <w:szCs w:val="24"/>
        </w:rPr>
        <w:t>w</w:t>
      </w:r>
      <w:r w:rsidR="00110B7D" w:rsidRPr="00BF2BAF">
        <w:rPr>
          <w:rFonts w:ascii="Arial" w:hAnsi="Arial" w:cs="Arial"/>
          <w:color w:val="000000" w:themeColor="text1"/>
          <w:sz w:val="24"/>
          <w:szCs w:val="24"/>
        </w:rPr>
        <w:t xml:space="preserve">egen: </w:t>
      </w:r>
      <w:r w:rsidR="00796A85">
        <w:rPr>
          <w:rFonts w:ascii="Arial" w:hAnsi="Arial" w:cs="Arial"/>
          <w:color w:val="000000" w:themeColor="text1"/>
          <w:sz w:val="24"/>
          <w:szCs w:val="24"/>
        </w:rPr>
        <w:t>………………………………………………………………………………………….</w:t>
      </w:r>
    </w:p>
    <w:bookmarkEnd w:id="0"/>
    <w:p w14:paraId="5FD665DF" w14:textId="77777777" w:rsidR="00877F1B" w:rsidRPr="00BF2BAF" w:rsidRDefault="00877F1B" w:rsidP="00E623AC">
      <w:pPr>
        <w:jc w:val="both"/>
        <w:rPr>
          <w:rFonts w:ascii="Arial" w:hAnsi="Arial" w:cs="Arial"/>
          <w:b/>
          <w:bCs/>
          <w:color w:val="000000" w:themeColor="text1"/>
          <w:sz w:val="24"/>
          <w:szCs w:val="24"/>
        </w:rPr>
      </w:pPr>
    </w:p>
    <w:p w14:paraId="59939BDD" w14:textId="6D48A5D1" w:rsidR="00E623AC" w:rsidRPr="00BF2BAF" w:rsidRDefault="009E5FEE" w:rsidP="00E623AC">
      <w:pPr>
        <w:jc w:val="center"/>
        <w:rPr>
          <w:rFonts w:ascii="Arial" w:hAnsi="Arial" w:cs="Arial"/>
          <w:color w:val="000000" w:themeColor="text1"/>
          <w:sz w:val="56"/>
          <w:szCs w:val="56"/>
        </w:rPr>
      </w:pPr>
      <w:r w:rsidRPr="00BF2BAF">
        <w:rPr>
          <w:rFonts w:ascii="Arial" w:hAnsi="Arial" w:cs="Arial"/>
          <w:color w:val="000000" w:themeColor="text1"/>
          <w:sz w:val="56"/>
          <w:szCs w:val="56"/>
        </w:rPr>
        <w:t>Vollmacht</w:t>
      </w:r>
    </w:p>
    <w:p w14:paraId="4B673A0D" w14:textId="50F17147" w:rsidR="009E5FEE" w:rsidRPr="00BF2BAF" w:rsidRDefault="009E5FEE" w:rsidP="00E623AC">
      <w:pPr>
        <w:jc w:val="both"/>
        <w:rPr>
          <w:rFonts w:ascii="Arial" w:hAnsi="Arial" w:cs="Arial"/>
          <w:color w:val="000000" w:themeColor="text1"/>
          <w:sz w:val="24"/>
          <w:szCs w:val="24"/>
        </w:rPr>
      </w:pPr>
      <w:r w:rsidRPr="00BF2BAF">
        <w:rPr>
          <w:rFonts w:ascii="Arial" w:hAnsi="Arial" w:cs="Arial"/>
          <w:color w:val="000000" w:themeColor="text1"/>
          <w:sz w:val="24"/>
          <w:szCs w:val="24"/>
        </w:rPr>
        <w:t>erteilt</w:t>
      </w:r>
    </w:p>
    <w:p w14:paraId="522AF1E4" w14:textId="77777777" w:rsidR="009E5FEE" w:rsidRPr="00BF2BAF" w:rsidRDefault="009E5FEE" w:rsidP="00E623AC">
      <w:pPr>
        <w:jc w:val="both"/>
        <w:rPr>
          <w:rFonts w:ascii="Arial" w:hAnsi="Arial" w:cs="Arial"/>
          <w:color w:val="000000" w:themeColor="text1"/>
          <w:sz w:val="24"/>
          <w:szCs w:val="24"/>
        </w:rPr>
      </w:pPr>
    </w:p>
    <w:p w14:paraId="548EAA9E" w14:textId="77777777" w:rsidR="009E5FEE" w:rsidRPr="00A30223" w:rsidRDefault="009E5FEE" w:rsidP="00E623AC">
      <w:pPr>
        <w:numPr>
          <w:ilvl w:val="0"/>
          <w:numId w:val="1"/>
        </w:numPr>
        <w:ind w:left="360" w:hanging="360"/>
        <w:jc w:val="both"/>
        <w:rPr>
          <w:rFonts w:ascii="Arial" w:hAnsi="Arial" w:cs="Arial"/>
          <w:color w:val="000000" w:themeColor="text1"/>
          <w:sz w:val="24"/>
          <w:szCs w:val="24"/>
        </w:rPr>
      </w:pPr>
      <w:r w:rsidRPr="00BF2BAF">
        <w:rPr>
          <w:rFonts w:ascii="Arial" w:hAnsi="Arial" w:cs="Arial"/>
          <w:color w:val="000000" w:themeColor="text1"/>
          <w:sz w:val="24"/>
          <w:szCs w:val="24"/>
        </w:rPr>
        <w:t xml:space="preserve">zur Prozessführung (unter anderem </w:t>
      </w:r>
      <w:r w:rsidRPr="00E623AC">
        <w:rPr>
          <w:rFonts w:ascii="Arial" w:hAnsi="Arial" w:cs="Arial"/>
          <w:color w:val="000000" w:themeColor="text1"/>
          <w:sz w:val="24"/>
          <w:szCs w:val="24"/>
        </w:rPr>
        <w:t xml:space="preserve">nach den §§ 81 ff ZPO) einschließlich der </w:t>
      </w:r>
      <w:r w:rsidRPr="00BF2BAF">
        <w:rPr>
          <w:rFonts w:ascii="Arial" w:hAnsi="Arial" w:cs="Arial"/>
          <w:color w:val="000000" w:themeColor="text1"/>
          <w:sz w:val="24"/>
          <w:szCs w:val="24"/>
        </w:rPr>
        <w:t>Befugnis zur Erh</w:t>
      </w:r>
      <w:r w:rsidRPr="00E623AC">
        <w:rPr>
          <w:rFonts w:ascii="Arial" w:hAnsi="Arial" w:cs="Arial"/>
          <w:color w:val="000000" w:themeColor="text1"/>
          <w:sz w:val="24"/>
          <w:szCs w:val="24"/>
        </w:rPr>
        <w:t xml:space="preserve">ebung und </w:t>
      </w:r>
      <w:r w:rsidRPr="00A30223">
        <w:rPr>
          <w:rFonts w:ascii="Arial" w:hAnsi="Arial" w:cs="Arial"/>
          <w:color w:val="000000" w:themeColor="text1"/>
          <w:sz w:val="24"/>
          <w:szCs w:val="24"/>
        </w:rPr>
        <w:t>Zurücknahme von Widerklagen; zur Vollstreckung;</w:t>
      </w:r>
    </w:p>
    <w:p w14:paraId="003453BB" w14:textId="77777777" w:rsidR="009E5FEE" w:rsidRPr="00A30223" w:rsidRDefault="009E5FEE" w:rsidP="009E5FEE">
      <w:pPr>
        <w:numPr>
          <w:ilvl w:val="0"/>
          <w:numId w:val="1"/>
        </w:numPr>
        <w:ind w:left="360" w:hanging="360"/>
        <w:jc w:val="both"/>
        <w:rPr>
          <w:rFonts w:ascii="Arial" w:hAnsi="Arial" w:cs="Arial"/>
          <w:color w:val="000000" w:themeColor="text1"/>
          <w:sz w:val="24"/>
          <w:szCs w:val="24"/>
        </w:rPr>
      </w:pPr>
      <w:r w:rsidRPr="00A30223">
        <w:rPr>
          <w:rFonts w:ascii="Arial" w:hAnsi="Arial" w:cs="Arial"/>
          <w:color w:val="000000" w:themeColor="text1"/>
          <w:sz w:val="24"/>
          <w:szCs w:val="24"/>
        </w:rPr>
        <w:t>zur Vertretung in sonstigen Verfahren und bei außergerichtlichen Verhandlungen aller Art;</w:t>
      </w:r>
    </w:p>
    <w:p w14:paraId="727CE8B9" w14:textId="77777777" w:rsidR="009E5FEE" w:rsidRPr="00A30223" w:rsidRDefault="009E5FEE" w:rsidP="009E5FEE">
      <w:pPr>
        <w:numPr>
          <w:ilvl w:val="0"/>
          <w:numId w:val="1"/>
        </w:numPr>
        <w:ind w:left="360" w:hanging="360"/>
        <w:jc w:val="both"/>
        <w:rPr>
          <w:rFonts w:ascii="Arial" w:hAnsi="Arial" w:cs="Arial"/>
          <w:color w:val="000000" w:themeColor="text1"/>
          <w:sz w:val="24"/>
          <w:szCs w:val="24"/>
        </w:rPr>
      </w:pPr>
      <w:r w:rsidRPr="00A30223">
        <w:rPr>
          <w:rFonts w:ascii="Arial" w:hAnsi="Arial" w:cs="Arial"/>
          <w:color w:val="000000" w:themeColor="text1"/>
          <w:sz w:val="24"/>
          <w:szCs w:val="24"/>
        </w:rPr>
        <w:t>zur Begründung und Aufhebung von Vertragsverhältnissen sowie zur Abgabe und Entgegennahme von einseitigen Willenserklärungen;</w:t>
      </w:r>
    </w:p>
    <w:p w14:paraId="3CF8FF77" w14:textId="77777777" w:rsidR="009E5FEE" w:rsidRPr="00A30223" w:rsidRDefault="009E5FEE" w:rsidP="009E5FEE">
      <w:pPr>
        <w:numPr>
          <w:ilvl w:val="0"/>
          <w:numId w:val="1"/>
        </w:numPr>
        <w:ind w:left="360" w:hanging="360"/>
        <w:jc w:val="both"/>
        <w:rPr>
          <w:rFonts w:ascii="Arial" w:hAnsi="Arial" w:cs="Arial"/>
          <w:color w:val="000000" w:themeColor="text1"/>
          <w:sz w:val="24"/>
          <w:szCs w:val="24"/>
        </w:rPr>
      </w:pPr>
      <w:r w:rsidRPr="00A30223">
        <w:rPr>
          <w:rFonts w:ascii="Arial" w:hAnsi="Arial" w:cs="Arial"/>
          <w:color w:val="000000" w:themeColor="text1"/>
          <w:sz w:val="24"/>
          <w:szCs w:val="24"/>
        </w:rPr>
        <w:t>zur Vertretung und Verteidigung in Straf- und Bußgeldsachen (§§ 302; 374 StPO) einschließlich der Vorverfahren, sowie für den Fall der Abwesenheit zur Vertretung</w:t>
      </w:r>
      <w:r w:rsidR="008C2361" w:rsidRPr="00A30223">
        <w:rPr>
          <w:rFonts w:ascii="Arial" w:hAnsi="Arial" w:cs="Arial"/>
          <w:color w:val="000000" w:themeColor="text1"/>
          <w:sz w:val="24"/>
          <w:szCs w:val="24"/>
        </w:rPr>
        <w:t xml:space="preserve"> (§</w:t>
      </w:r>
      <w:r w:rsidRPr="00A30223">
        <w:rPr>
          <w:rFonts w:ascii="Arial" w:hAnsi="Arial" w:cs="Arial"/>
          <w:color w:val="000000" w:themeColor="text1"/>
          <w:sz w:val="24"/>
          <w:szCs w:val="24"/>
        </w:rPr>
        <w:t xml:space="preserve">§ </w:t>
      </w:r>
      <w:r w:rsidR="008C2361" w:rsidRPr="00A30223">
        <w:rPr>
          <w:rFonts w:ascii="Arial" w:hAnsi="Arial" w:cs="Arial"/>
          <w:color w:val="000000" w:themeColor="text1"/>
          <w:sz w:val="24"/>
          <w:szCs w:val="24"/>
        </w:rPr>
        <w:t xml:space="preserve">329 I f; </w:t>
      </w:r>
      <w:r w:rsidRPr="00A30223">
        <w:rPr>
          <w:rFonts w:ascii="Arial" w:hAnsi="Arial" w:cs="Arial"/>
          <w:color w:val="000000" w:themeColor="text1"/>
          <w:sz w:val="24"/>
          <w:szCs w:val="24"/>
        </w:rPr>
        <w:t xml:space="preserve">411 II </w:t>
      </w:r>
      <w:r w:rsidR="008C2361" w:rsidRPr="00A30223">
        <w:rPr>
          <w:rFonts w:ascii="Arial" w:hAnsi="Arial" w:cs="Arial"/>
          <w:color w:val="000000" w:themeColor="text1"/>
          <w:sz w:val="24"/>
          <w:szCs w:val="24"/>
        </w:rPr>
        <w:t>StPO)</w:t>
      </w:r>
      <w:r w:rsidRPr="00A30223">
        <w:rPr>
          <w:rFonts w:ascii="Arial" w:hAnsi="Arial" w:cs="Arial"/>
          <w:color w:val="000000" w:themeColor="text1"/>
          <w:sz w:val="24"/>
          <w:szCs w:val="24"/>
        </w:rPr>
        <w:t>, mit ausdrücklicher Ermächtigung auch nach den §§ 233 I; 234 StPO sowie mit ausdrücklicher Ermächtigung zur Empfangnahme von Ladungen nach § 145a II StPO, zur Stellung von Strafanträgen und anderen nach der StPO zulässigen Anträgen und von Anträgen nach dem OEG, auch das Beitragsverfahren.</w:t>
      </w:r>
    </w:p>
    <w:p w14:paraId="376D3CA4" w14:textId="77777777" w:rsidR="009E5FEE" w:rsidRPr="00A30223" w:rsidRDefault="009E5FEE" w:rsidP="009E5FEE">
      <w:pPr>
        <w:jc w:val="both"/>
        <w:rPr>
          <w:rFonts w:ascii="Arial" w:hAnsi="Arial" w:cs="Arial"/>
          <w:color w:val="000000" w:themeColor="text1"/>
          <w:sz w:val="24"/>
          <w:szCs w:val="24"/>
        </w:rPr>
      </w:pPr>
    </w:p>
    <w:p w14:paraId="74BC3332" w14:textId="30DFD0AD" w:rsidR="009E5FEE" w:rsidRDefault="009E5FEE" w:rsidP="009E5FEE">
      <w:pPr>
        <w:jc w:val="both"/>
        <w:rPr>
          <w:rFonts w:ascii="Arial" w:hAnsi="Arial" w:cs="Arial"/>
          <w:color w:val="000000" w:themeColor="text1"/>
          <w:sz w:val="24"/>
          <w:szCs w:val="24"/>
        </w:rPr>
      </w:pPr>
      <w:r w:rsidRPr="00A30223">
        <w:rPr>
          <w:rFonts w:ascii="Arial" w:hAnsi="Arial" w:cs="Arial"/>
          <w:color w:val="000000" w:themeColor="text1"/>
          <w:sz w:val="24"/>
          <w:szCs w:val="24"/>
        </w:rPr>
        <w:t>Die Vollmacht gilt für alle Instanzen und erstreckt sich auf Neben- und Folgeverfahren aller Art. Sie umfasst die Befugnis, Zustellungen zu bewirken und entgegen</w:t>
      </w:r>
      <w:r w:rsidR="00621E89" w:rsidRPr="00A30223">
        <w:rPr>
          <w:rFonts w:ascii="Arial" w:hAnsi="Arial" w:cs="Arial"/>
          <w:color w:val="000000" w:themeColor="text1"/>
          <w:sz w:val="24"/>
          <w:szCs w:val="24"/>
        </w:rPr>
        <w:t>z</w:t>
      </w:r>
      <w:r w:rsidRPr="00A30223">
        <w:rPr>
          <w:rFonts w:ascii="Arial" w:hAnsi="Arial" w:cs="Arial"/>
          <w:color w:val="000000" w:themeColor="text1"/>
          <w:sz w:val="24"/>
          <w:szCs w:val="24"/>
        </w:rPr>
        <w:t>unehmen, die Vollmacht ganz oder teilweise auf andere zu übertragen (Untervollmacht), Rechtsmittel einzulegen, zurückzunehmen oder auf sie zu verzichten, die Sache durch Absprache, Vergleich, Verzicht oder Anerkenntnis zu erledigen, Geld, Wertsachen und Urkunden, insbesondere auch einen Streitgegenstand und die von einem Gegner, von der Justizkasse oder sonstigen Stellen zu erstattenden Beträge</w:t>
      </w:r>
      <w:r w:rsidR="00621E89" w:rsidRPr="00A30223">
        <w:rPr>
          <w:rFonts w:ascii="Arial" w:hAnsi="Arial" w:cs="Arial"/>
          <w:color w:val="000000" w:themeColor="text1"/>
          <w:sz w:val="24"/>
          <w:szCs w:val="24"/>
        </w:rPr>
        <w:t>,</w:t>
      </w:r>
      <w:r w:rsidRPr="00A30223">
        <w:rPr>
          <w:rFonts w:ascii="Arial" w:hAnsi="Arial" w:cs="Arial"/>
          <w:color w:val="000000" w:themeColor="text1"/>
          <w:sz w:val="24"/>
          <w:szCs w:val="24"/>
        </w:rPr>
        <w:t xml:space="preserve"> entgegenzunehmen sowie Akten einzusehen. Die Vollmacht erstreckt sich auf Erklärungen und Rechtshandlungen über eine Erbschaft gegenüber Dritten.</w:t>
      </w:r>
    </w:p>
    <w:p w14:paraId="15555318" w14:textId="77777777" w:rsidR="000C5142" w:rsidRPr="00A30223" w:rsidRDefault="000C5142" w:rsidP="009E5FEE">
      <w:pPr>
        <w:jc w:val="both"/>
        <w:rPr>
          <w:rFonts w:ascii="Arial" w:hAnsi="Arial" w:cs="Arial"/>
          <w:color w:val="000000" w:themeColor="text1"/>
          <w:sz w:val="24"/>
          <w:szCs w:val="24"/>
        </w:rPr>
      </w:pPr>
    </w:p>
    <w:p w14:paraId="44279896" w14:textId="493CAA99" w:rsidR="00016E65" w:rsidRDefault="001A677C" w:rsidP="00077FA6">
      <w:pPr>
        <w:jc w:val="both"/>
        <w:rPr>
          <w:rFonts w:ascii="Arial" w:hAnsi="Arial" w:cs="Arial"/>
          <w:color w:val="000000" w:themeColor="text1"/>
          <w:sz w:val="24"/>
          <w:szCs w:val="24"/>
        </w:rPr>
      </w:pPr>
      <w:r w:rsidRPr="00A30223">
        <w:rPr>
          <w:rFonts w:ascii="Arial" w:hAnsi="Arial" w:cs="Arial"/>
          <w:color w:val="000000" w:themeColor="text1"/>
          <w:sz w:val="24"/>
          <w:szCs w:val="24"/>
        </w:rPr>
        <w:t>Ort:</w:t>
      </w:r>
      <w:r w:rsidR="003111D2">
        <w:rPr>
          <w:rFonts w:ascii="Arial" w:hAnsi="Arial" w:cs="Arial"/>
          <w:color w:val="000000" w:themeColor="text1"/>
          <w:sz w:val="24"/>
          <w:szCs w:val="24"/>
        </w:rPr>
        <w:t xml:space="preserve"> </w:t>
      </w:r>
      <w:r w:rsidR="00796A85">
        <w:rPr>
          <w:rFonts w:ascii="Arial" w:hAnsi="Arial" w:cs="Arial"/>
          <w:color w:val="000000" w:themeColor="text1"/>
          <w:sz w:val="24"/>
          <w:szCs w:val="24"/>
        </w:rPr>
        <w:t>………………...</w:t>
      </w:r>
      <w:r w:rsidR="005858EF">
        <w:rPr>
          <w:rFonts w:ascii="Arial" w:hAnsi="Arial" w:cs="Arial"/>
          <w:color w:val="000000" w:themeColor="text1"/>
          <w:sz w:val="24"/>
          <w:szCs w:val="24"/>
        </w:rPr>
        <w:tab/>
      </w:r>
      <w:r w:rsidR="005858EF">
        <w:rPr>
          <w:rFonts w:ascii="Arial" w:hAnsi="Arial" w:cs="Arial"/>
          <w:color w:val="000000" w:themeColor="text1"/>
          <w:sz w:val="24"/>
          <w:szCs w:val="24"/>
        </w:rPr>
        <w:tab/>
      </w:r>
      <w:r w:rsidR="005858EF">
        <w:rPr>
          <w:rFonts w:ascii="Arial" w:hAnsi="Arial" w:cs="Arial"/>
          <w:color w:val="000000" w:themeColor="text1"/>
          <w:sz w:val="24"/>
          <w:szCs w:val="24"/>
        </w:rPr>
        <w:tab/>
      </w:r>
      <w:r w:rsidR="005858EF">
        <w:rPr>
          <w:rFonts w:ascii="Arial" w:hAnsi="Arial" w:cs="Arial"/>
          <w:color w:val="000000" w:themeColor="text1"/>
          <w:sz w:val="24"/>
          <w:szCs w:val="24"/>
        </w:rPr>
        <w:tab/>
      </w:r>
      <w:r w:rsidR="005858EF">
        <w:rPr>
          <w:rFonts w:ascii="Arial" w:hAnsi="Arial" w:cs="Arial"/>
          <w:color w:val="000000" w:themeColor="text1"/>
          <w:sz w:val="24"/>
          <w:szCs w:val="24"/>
        </w:rPr>
        <w:tab/>
      </w:r>
      <w:r w:rsidR="00DE292E">
        <w:rPr>
          <w:rFonts w:ascii="Arial" w:hAnsi="Arial" w:cs="Arial"/>
          <w:color w:val="000000" w:themeColor="text1"/>
          <w:sz w:val="24"/>
          <w:szCs w:val="24"/>
        </w:rPr>
        <w:tab/>
      </w:r>
      <w:r w:rsidRPr="00A30223">
        <w:rPr>
          <w:rFonts w:ascii="Arial" w:hAnsi="Arial" w:cs="Arial"/>
          <w:color w:val="000000" w:themeColor="text1"/>
          <w:sz w:val="24"/>
          <w:szCs w:val="24"/>
        </w:rPr>
        <w:t>Datum:</w:t>
      </w:r>
      <w:r w:rsidR="00016E65">
        <w:rPr>
          <w:rFonts w:ascii="Arial" w:hAnsi="Arial" w:cs="Arial"/>
          <w:color w:val="000000" w:themeColor="text1"/>
          <w:sz w:val="24"/>
          <w:szCs w:val="24"/>
        </w:rPr>
        <w:t xml:space="preserve"> </w:t>
      </w:r>
      <w:r w:rsidR="001966D0">
        <w:rPr>
          <w:rFonts w:ascii="Arial" w:hAnsi="Arial" w:cs="Arial"/>
          <w:color w:val="000000" w:themeColor="text1"/>
          <w:sz w:val="24"/>
          <w:szCs w:val="24"/>
        </w:rPr>
        <w:t>…………………</w:t>
      </w:r>
      <w:proofErr w:type="gramStart"/>
      <w:r w:rsidR="001966D0">
        <w:rPr>
          <w:rFonts w:ascii="Arial" w:hAnsi="Arial" w:cs="Arial"/>
          <w:color w:val="000000" w:themeColor="text1"/>
          <w:sz w:val="24"/>
          <w:szCs w:val="24"/>
        </w:rPr>
        <w:t>…….</w:t>
      </w:r>
      <w:proofErr w:type="gramEnd"/>
      <w:r w:rsidR="001966D0">
        <w:rPr>
          <w:rFonts w:ascii="Arial" w:hAnsi="Arial" w:cs="Arial"/>
          <w:color w:val="000000" w:themeColor="text1"/>
          <w:sz w:val="24"/>
          <w:szCs w:val="24"/>
        </w:rPr>
        <w:t>.</w:t>
      </w:r>
    </w:p>
    <w:p w14:paraId="5DFA106D" w14:textId="77777777" w:rsidR="00016E65" w:rsidRDefault="00016E65" w:rsidP="00077FA6">
      <w:pPr>
        <w:jc w:val="both"/>
        <w:rPr>
          <w:rFonts w:ascii="Arial" w:hAnsi="Arial" w:cs="Arial"/>
          <w:color w:val="000000" w:themeColor="text1"/>
          <w:sz w:val="24"/>
          <w:szCs w:val="24"/>
        </w:rPr>
      </w:pPr>
    </w:p>
    <w:p w14:paraId="2281AA39" w14:textId="77777777" w:rsidR="00016E65" w:rsidRDefault="00016E65" w:rsidP="00077FA6">
      <w:pPr>
        <w:jc w:val="both"/>
        <w:rPr>
          <w:rFonts w:ascii="Arial" w:hAnsi="Arial" w:cs="Arial"/>
          <w:color w:val="000000" w:themeColor="text1"/>
          <w:sz w:val="24"/>
          <w:szCs w:val="24"/>
        </w:rPr>
      </w:pPr>
    </w:p>
    <w:p w14:paraId="4606A8B8" w14:textId="636C03A1" w:rsidR="00077FA6" w:rsidRPr="000670AB" w:rsidRDefault="00077FA6" w:rsidP="00077FA6">
      <w:pPr>
        <w:jc w:val="both"/>
        <w:rPr>
          <w:rFonts w:ascii="Arial" w:hAnsi="Arial" w:cs="Arial"/>
          <w:color w:val="000000" w:themeColor="text1"/>
          <w:sz w:val="24"/>
          <w:szCs w:val="24"/>
        </w:rPr>
      </w:pPr>
      <w:r w:rsidRPr="000670AB">
        <w:rPr>
          <w:rFonts w:ascii="Arial" w:hAnsi="Arial" w:cs="Arial"/>
          <w:color w:val="000000" w:themeColor="text1"/>
          <w:sz w:val="24"/>
          <w:szCs w:val="24"/>
        </w:rPr>
        <w:t>___________________________________________________________________</w:t>
      </w:r>
    </w:p>
    <w:p w14:paraId="7FD2E89C" w14:textId="533004E3" w:rsidR="00EF022E" w:rsidRDefault="00077FA6" w:rsidP="00EF022E">
      <w:pPr>
        <w:jc w:val="both"/>
        <w:rPr>
          <w:rFonts w:ascii="Arial" w:hAnsi="Arial" w:cs="Arial"/>
          <w:color w:val="000000" w:themeColor="text1"/>
          <w:sz w:val="24"/>
          <w:szCs w:val="24"/>
        </w:rPr>
      </w:pPr>
      <w:r w:rsidRPr="00796DED">
        <w:rPr>
          <w:rFonts w:ascii="Arial" w:hAnsi="Arial" w:cs="Arial"/>
          <w:sz w:val="24"/>
          <w:szCs w:val="24"/>
        </w:rPr>
        <w:t>Unterschrift de</w:t>
      </w:r>
      <w:r w:rsidR="001966D0">
        <w:rPr>
          <w:rFonts w:ascii="Arial" w:hAnsi="Arial" w:cs="Arial"/>
          <w:sz w:val="24"/>
          <w:szCs w:val="24"/>
        </w:rPr>
        <w:t>s</w:t>
      </w:r>
      <w:r w:rsidR="00DE292E">
        <w:rPr>
          <w:rFonts w:ascii="Arial" w:hAnsi="Arial" w:cs="Arial"/>
          <w:sz w:val="24"/>
          <w:szCs w:val="24"/>
        </w:rPr>
        <w:t xml:space="preserve"> </w:t>
      </w:r>
      <w:r w:rsidR="005858EF">
        <w:rPr>
          <w:rFonts w:ascii="Arial" w:hAnsi="Arial" w:cs="Arial"/>
          <w:sz w:val="24"/>
          <w:szCs w:val="24"/>
        </w:rPr>
        <w:t>Mandant</w:t>
      </w:r>
      <w:r w:rsidR="001966D0">
        <w:rPr>
          <w:rFonts w:ascii="Arial" w:hAnsi="Arial" w:cs="Arial"/>
          <w:sz w:val="24"/>
          <w:szCs w:val="24"/>
        </w:rPr>
        <w:t>e</w:t>
      </w:r>
      <w:r w:rsidR="00DE292E">
        <w:rPr>
          <w:rFonts w:ascii="Arial" w:hAnsi="Arial" w:cs="Arial"/>
          <w:sz w:val="24"/>
          <w:szCs w:val="24"/>
        </w:rPr>
        <w:t>n</w:t>
      </w:r>
    </w:p>
    <w:sectPr w:rsidR="00EF0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3AA"/>
    <w:multiLevelType w:val="hybridMultilevel"/>
    <w:tmpl w:val="2D36FB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6C18B9"/>
    <w:multiLevelType w:val="hybridMultilevel"/>
    <w:tmpl w:val="4A609D9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54A7623"/>
    <w:multiLevelType w:val="hybridMultilevel"/>
    <w:tmpl w:val="DA0A68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7D315B"/>
    <w:multiLevelType w:val="hybridMultilevel"/>
    <w:tmpl w:val="60B0D5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F942AF1"/>
    <w:multiLevelType w:val="hybridMultilevel"/>
    <w:tmpl w:val="396688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FE1242"/>
    <w:multiLevelType w:val="hybridMultilevel"/>
    <w:tmpl w:val="5074F0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8FC0BB4"/>
    <w:multiLevelType w:val="hybridMultilevel"/>
    <w:tmpl w:val="338ABF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E1A5657"/>
    <w:multiLevelType w:val="hybridMultilevel"/>
    <w:tmpl w:val="1E3437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60A51ED"/>
    <w:multiLevelType w:val="hybridMultilevel"/>
    <w:tmpl w:val="8AE4DB6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A342DB2"/>
    <w:multiLevelType w:val="hybridMultilevel"/>
    <w:tmpl w:val="672EC6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4997232"/>
    <w:multiLevelType w:val="hybridMultilevel"/>
    <w:tmpl w:val="779AB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57821"/>
    <w:multiLevelType w:val="hybridMultilevel"/>
    <w:tmpl w:val="C83086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84E4532"/>
    <w:multiLevelType w:val="hybridMultilevel"/>
    <w:tmpl w:val="C8169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9827ACE"/>
    <w:multiLevelType w:val="hybridMultilevel"/>
    <w:tmpl w:val="113EE8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CB1037B"/>
    <w:multiLevelType w:val="hybridMultilevel"/>
    <w:tmpl w:val="7DE2E1F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A7312D"/>
    <w:multiLevelType w:val="hybridMultilevel"/>
    <w:tmpl w:val="913668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4827CB0"/>
    <w:multiLevelType w:val="hybridMultilevel"/>
    <w:tmpl w:val="5E763D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BA07AB1"/>
    <w:multiLevelType w:val="singleLevel"/>
    <w:tmpl w:val="60F4EF5E"/>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16cid:durableId="1813063071">
    <w:abstractNumId w:val="17"/>
    <w:lvlOverride w:ilvl="0">
      <w:startOverride w:val="1"/>
    </w:lvlOverride>
  </w:num>
  <w:num w:numId="2" w16cid:durableId="1337347911">
    <w:abstractNumId w:val="9"/>
  </w:num>
  <w:num w:numId="3" w16cid:durableId="230236620">
    <w:abstractNumId w:val="10"/>
  </w:num>
  <w:num w:numId="4" w16cid:durableId="1965425476">
    <w:abstractNumId w:val="3"/>
  </w:num>
  <w:num w:numId="5" w16cid:durableId="2017032376">
    <w:abstractNumId w:val="13"/>
  </w:num>
  <w:num w:numId="6" w16cid:durableId="208880147">
    <w:abstractNumId w:val="0"/>
  </w:num>
  <w:num w:numId="7" w16cid:durableId="1778139187">
    <w:abstractNumId w:val="7"/>
  </w:num>
  <w:num w:numId="8" w16cid:durableId="2077626782">
    <w:abstractNumId w:val="16"/>
  </w:num>
  <w:num w:numId="9" w16cid:durableId="1199465677">
    <w:abstractNumId w:val="6"/>
  </w:num>
  <w:num w:numId="10" w16cid:durableId="1036272760">
    <w:abstractNumId w:val="4"/>
  </w:num>
  <w:num w:numId="11" w16cid:durableId="569075494">
    <w:abstractNumId w:val="12"/>
  </w:num>
  <w:num w:numId="12" w16cid:durableId="1776706905">
    <w:abstractNumId w:val="5"/>
  </w:num>
  <w:num w:numId="13" w16cid:durableId="99644987">
    <w:abstractNumId w:val="1"/>
  </w:num>
  <w:num w:numId="14" w16cid:durableId="1459371469">
    <w:abstractNumId w:val="11"/>
  </w:num>
  <w:num w:numId="15" w16cid:durableId="124273487">
    <w:abstractNumId w:val="8"/>
  </w:num>
  <w:num w:numId="16" w16cid:durableId="819200163">
    <w:abstractNumId w:val="14"/>
  </w:num>
  <w:num w:numId="17" w16cid:durableId="242876628">
    <w:abstractNumId w:val="15"/>
  </w:num>
  <w:num w:numId="18" w16cid:durableId="1961647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EE"/>
    <w:rsid w:val="00004C53"/>
    <w:rsid w:val="00004E9D"/>
    <w:rsid w:val="00015040"/>
    <w:rsid w:val="00016E65"/>
    <w:rsid w:val="00033D8B"/>
    <w:rsid w:val="000418E7"/>
    <w:rsid w:val="00043349"/>
    <w:rsid w:val="0004389C"/>
    <w:rsid w:val="000506A9"/>
    <w:rsid w:val="00050FAD"/>
    <w:rsid w:val="00057B92"/>
    <w:rsid w:val="00065206"/>
    <w:rsid w:val="000670AB"/>
    <w:rsid w:val="00077FA6"/>
    <w:rsid w:val="000B0E6F"/>
    <w:rsid w:val="000B2421"/>
    <w:rsid w:val="000C5142"/>
    <w:rsid w:val="000D230A"/>
    <w:rsid w:val="000D6314"/>
    <w:rsid w:val="000E551D"/>
    <w:rsid w:val="000F65EC"/>
    <w:rsid w:val="000F7147"/>
    <w:rsid w:val="001060F1"/>
    <w:rsid w:val="00110B7D"/>
    <w:rsid w:val="00114D9F"/>
    <w:rsid w:val="00117E8D"/>
    <w:rsid w:val="00125FC7"/>
    <w:rsid w:val="0013080F"/>
    <w:rsid w:val="00141574"/>
    <w:rsid w:val="00142688"/>
    <w:rsid w:val="001616CA"/>
    <w:rsid w:val="00162F59"/>
    <w:rsid w:val="00166B76"/>
    <w:rsid w:val="001966D0"/>
    <w:rsid w:val="001A02C5"/>
    <w:rsid w:val="001A677C"/>
    <w:rsid w:val="001C01B5"/>
    <w:rsid w:val="001F0C34"/>
    <w:rsid w:val="001F1D06"/>
    <w:rsid w:val="0021140D"/>
    <w:rsid w:val="00212671"/>
    <w:rsid w:val="00223F91"/>
    <w:rsid w:val="00235D00"/>
    <w:rsid w:val="00242744"/>
    <w:rsid w:val="00255CA7"/>
    <w:rsid w:val="0025798E"/>
    <w:rsid w:val="00276A87"/>
    <w:rsid w:val="00282F5A"/>
    <w:rsid w:val="0028300E"/>
    <w:rsid w:val="002865C8"/>
    <w:rsid w:val="00286BEE"/>
    <w:rsid w:val="00287BA5"/>
    <w:rsid w:val="00293497"/>
    <w:rsid w:val="00293ADD"/>
    <w:rsid w:val="002A666F"/>
    <w:rsid w:val="002B36BA"/>
    <w:rsid w:val="002B6124"/>
    <w:rsid w:val="002C215F"/>
    <w:rsid w:val="002C41E5"/>
    <w:rsid w:val="002F5199"/>
    <w:rsid w:val="002F7699"/>
    <w:rsid w:val="00300F41"/>
    <w:rsid w:val="00306FC3"/>
    <w:rsid w:val="003111D2"/>
    <w:rsid w:val="00316708"/>
    <w:rsid w:val="00347246"/>
    <w:rsid w:val="003642B4"/>
    <w:rsid w:val="003653FF"/>
    <w:rsid w:val="003754A4"/>
    <w:rsid w:val="003A5F17"/>
    <w:rsid w:val="003B4900"/>
    <w:rsid w:val="003C0F59"/>
    <w:rsid w:val="003C39E3"/>
    <w:rsid w:val="003D174B"/>
    <w:rsid w:val="003E4999"/>
    <w:rsid w:val="00402EDC"/>
    <w:rsid w:val="004120C3"/>
    <w:rsid w:val="00415B62"/>
    <w:rsid w:val="00416156"/>
    <w:rsid w:val="004222E3"/>
    <w:rsid w:val="0044508F"/>
    <w:rsid w:val="0046507C"/>
    <w:rsid w:val="00493E51"/>
    <w:rsid w:val="004B2456"/>
    <w:rsid w:val="004B4624"/>
    <w:rsid w:val="004B611E"/>
    <w:rsid w:val="004D031E"/>
    <w:rsid w:val="004F54E0"/>
    <w:rsid w:val="0051149C"/>
    <w:rsid w:val="00512EFE"/>
    <w:rsid w:val="00532B30"/>
    <w:rsid w:val="00556644"/>
    <w:rsid w:val="00561556"/>
    <w:rsid w:val="005650A7"/>
    <w:rsid w:val="00565E0B"/>
    <w:rsid w:val="00566724"/>
    <w:rsid w:val="005818B0"/>
    <w:rsid w:val="005858EF"/>
    <w:rsid w:val="00586CEB"/>
    <w:rsid w:val="005873AA"/>
    <w:rsid w:val="00587D6E"/>
    <w:rsid w:val="0059594F"/>
    <w:rsid w:val="005B2C0C"/>
    <w:rsid w:val="005B39C3"/>
    <w:rsid w:val="005B7621"/>
    <w:rsid w:val="005D1CF6"/>
    <w:rsid w:val="005E1303"/>
    <w:rsid w:val="005F1FCB"/>
    <w:rsid w:val="005F41A3"/>
    <w:rsid w:val="00601697"/>
    <w:rsid w:val="00604DD9"/>
    <w:rsid w:val="00606B7D"/>
    <w:rsid w:val="00613683"/>
    <w:rsid w:val="00621E89"/>
    <w:rsid w:val="00632DD4"/>
    <w:rsid w:val="006337CB"/>
    <w:rsid w:val="006414E1"/>
    <w:rsid w:val="006446FF"/>
    <w:rsid w:val="0064545D"/>
    <w:rsid w:val="00657444"/>
    <w:rsid w:val="00657D85"/>
    <w:rsid w:val="00664B1F"/>
    <w:rsid w:val="00670D1B"/>
    <w:rsid w:val="00670D81"/>
    <w:rsid w:val="00672A59"/>
    <w:rsid w:val="006756EB"/>
    <w:rsid w:val="00675D12"/>
    <w:rsid w:val="00676D8D"/>
    <w:rsid w:val="00677AE4"/>
    <w:rsid w:val="00686507"/>
    <w:rsid w:val="006B0DBD"/>
    <w:rsid w:val="006B3209"/>
    <w:rsid w:val="006C2770"/>
    <w:rsid w:val="006D4CEB"/>
    <w:rsid w:val="006E37B1"/>
    <w:rsid w:val="006E7226"/>
    <w:rsid w:val="006F0A58"/>
    <w:rsid w:val="006F699A"/>
    <w:rsid w:val="00717D2B"/>
    <w:rsid w:val="007277AC"/>
    <w:rsid w:val="00740A6C"/>
    <w:rsid w:val="00745ED5"/>
    <w:rsid w:val="00757CAE"/>
    <w:rsid w:val="00772BA7"/>
    <w:rsid w:val="007858C9"/>
    <w:rsid w:val="00787F76"/>
    <w:rsid w:val="00796A85"/>
    <w:rsid w:val="00796DED"/>
    <w:rsid w:val="007A193A"/>
    <w:rsid w:val="007B0A24"/>
    <w:rsid w:val="007C7C5E"/>
    <w:rsid w:val="008017BD"/>
    <w:rsid w:val="00814F8E"/>
    <w:rsid w:val="00815B5D"/>
    <w:rsid w:val="008218C7"/>
    <w:rsid w:val="008325EE"/>
    <w:rsid w:val="00834F84"/>
    <w:rsid w:val="0083620E"/>
    <w:rsid w:val="00865F0D"/>
    <w:rsid w:val="00867B12"/>
    <w:rsid w:val="00871A1F"/>
    <w:rsid w:val="00877F1B"/>
    <w:rsid w:val="008807CD"/>
    <w:rsid w:val="00883E8A"/>
    <w:rsid w:val="00893623"/>
    <w:rsid w:val="008A035B"/>
    <w:rsid w:val="008A6314"/>
    <w:rsid w:val="008C2361"/>
    <w:rsid w:val="008C2B8A"/>
    <w:rsid w:val="008D2CD4"/>
    <w:rsid w:val="008D600A"/>
    <w:rsid w:val="008E223E"/>
    <w:rsid w:val="008E5ED2"/>
    <w:rsid w:val="008F34DC"/>
    <w:rsid w:val="008F4AE4"/>
    <w:rsid w:val="0090253E"/>
    <w:rsid w:val="00914179"/>
    <w:rsid w:val="009152D8"/>
    <w:rsid w:val="00917D1D"/>
    <w:rsid w:val="00924D1E"/>
    <w:rsid w:val="00925842"/>
    <w:rsid w:val="00926B4E"/>
    <w:rsid w:val="00926D16"/>
    <w:rsid w:val="00936F02"/>
    <w:rsid w:val="00947604"/>
    <w:rsid w:val="00954AD6"/>
    <w:rsid w:val="009618FE"/>
    <w:rsid w:val="009804CC"/>
    <w:rsid w:val="009C0978"/>
    <w:rsid w:val="009D3E66"/>
    <w:rsid w:val="009E5FEE"/>
    <w:rsid w:val="00A00E49"/>
    <w:rsid w:val="00A0620C"/>
    <w:rsid w:val="00A12AAB"/>
    <w:rsid w:val="00A255D6"/>
    <w:rsid w:val="00A30223"/>
    <w:rsid w:val="00A44063"/>
    <w:rsid w:val="00A60DF7"/>
    <w:rsid w:val="00A61628"/>
    <w:rsid w:val="00A66065"/>
    <w:rsid w:val="00A72FF0"/>
    <w:rsid w:val="00A83A52"/>
    <w:rsid w:val="00A96F37"/>
    <w:rsid w:val="00AA7A5C"/>
    <w:rsid w:val="00AD05E5"/>
    <w:rsid w:val="00B0076E"/>
    <w:rsid w:val="00B12503"/>
    <w:rsid w:val="00B3532F"/>
    <w:rsid w:val="00B36B8D"/>
    <w:rsid w:val="00B44AC2"/>
    <w:rsid w:val="00B44E5E"/>
    <w:rsid w:val="00B579F9"/>
    <w:rsid w:val="00B620D6"/>
    <w:rsid w:val="00B96AC5"/>
    <w:rsid w:val="00B96B1B"/>
    <w:rsid w:val="00BA404A"/>
    <w:rsid w:val="00BB6E8A"/>
    <w:rsid w:val="00BC0F82"/>
    <w:rsid w:val="00BC733F"/>
    <w:rsid w:val="00BF232A"/>
    <w:rsid w:val="00BF2BAF"/>
    <w:rsid w:val="00BF554E"/>
    <w:rsid w:val="00C016C0"/>
    <w:rsid w:val="00C031C5"/>
    <w:rsid w:val="00C032A1"/>
    <w:rsid w:val="00C0755B"/>
    <w:rsid w:val="00C14C96"/>
    <w:rsid w:val="00C22906"/>
    <w:rsid w:val="00C246A2"/>
    <w:rsid w:val="00C24803"/>
    <w:rsid w:val="00C34B80"/>
    <w:rsid w:val="00C37462"/>
    <w:rsid w:val="00C5111F"/>
    <w:rsid w:val="00C604ED"/>
    <w:rsid w:val="00C60F97"/>
    <w:rsid w:val="00C618B2"/>
    <w:rsid w:val="00C63165"/>
    <w:rsid w:val="00C77CEA"/>
    <w:rsid w:val="00C80E89"/>
    <w:rsid w:val="00CB507C"/>
    <w:rsid w:val="00CC454E"/>
    <w:rsid w:val="00CC5B97"/>
    <w:rsid w:val="00CC73BF"/>
    <w:rsid w:val="00CF685E"/>
    <w:rsid w:val="00CF7420"/>
    <w:rsid w:val="00D26189"/>
    <w:rsid w:val="00D36166"/>
    <w:rsid w:val="00D77EE1"/>
    <w:rsid w:val="00D843D8"/>
    <w:rsid w:val="00D93F74"/>
    <w:rsid w:val="00DA69B1"/>
    <w:rsid w:val="00DB7623"/>
    <w:rsid w:val="00DB7EC2"/>
    <w:rsid w:val="00DC4D45"/>
    <w:rsid w:val="00DE134B"/>
    <w:rsid w:val="00DE292E"/>
    <w:rsid w:val="00DF4156"/>
    <w:rsid w:val="00E022E6"/>
    <w:rsid w:val="00E17838"/>
    <w:rsid w:val="00E351B6"/>
    <w:rsid w:val="00E52855"/>
    <w:rsid w:val="00E623AC"/>
    <w:rsid w:val="00E76FDA"/>
    <w:rsid w:val="00E7767C"/>
    <w:rsid w:val="00E967D9"/>
    <w:rsid w:val="00EA325F"/>
    <w:rsid w:val="00EA4536"/>
    <w:rsid w:val="00EB004F"/>
    <w:rsid w:val="00EC27AC"/>
    <w:rsid w:val="00EC3EA0"/>
    <w:rsid w:val="00EC70E8"/>
    <w:rsid w:val="00ED0F83"/>
    <w:rsid w:val="00ED2A51"/>
    <w:rsid w:val="00EE2BB0"/>
    <w:rsid w:val="00EF022E"/>
    <w:rsid w:val="00EF1831"/>
    <w:rsid w:val="00EF4219"/>
    <w:rsid w:val="00F0311B"/>
    <w:rsid w:val="00F078DD"/>
    <w:rsid w:val="00F10017"/>
    <w:rsid w:val="00F23C4B"/>
    <w:rsid w:val="00F24CBC"/>
    <w:rsid w:val="00F442BC"/>
    <w:rsid w:val="00F4544E"/>
    <w:rsid w:val="00F55481"/>
    <w:rsid w:val="00F6712C"/>
    <w:rsid w:val="00F67ADC"/>
    <w:rsid w:val="00F74D0A"/>
    <w:rsid w:val="00F74EC3"/>
    <w:rsid w:val="00F7686E"/>
    <w:rsid w:val="00F97055"/>
    <w:rsid w:val="00FB0BA7"/>
    <w:rsid w:val="00FD55B4"/>
    <w:rsid w:val="00FD615D"/>
    <w:rsid w:val="00FF2D42"/>
    <w:rsid w:val="00FF3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4AF6"/>
  <w15:chartTrackingRefBased/>
  <w15:docId w15:val="{259327A3-9BC5-4EE7-A3BC-6B5FCF85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5FEE"/>
    <w:pPr>
      <w:widowControl w:val="0"/>
      <w:overflowPunct w:val="0"/>
      <w:autoSpaceDE w:val="0"/>
      <w:autoSpaceDN w:val="0"/>
      <w:adjustRightInd w:val="0"/>
      <w:spacing w:after="0" w:line="240" w:lineRule="auto"/>
    </w:pPr>
    <w:rPr>
      <w:rFonts w:ascii="Segoe UI" w:eastAsiaTheme="minorEastAsia" w:hAnsi="Segoe UI" w:cs="Segoe UI"/>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404A"/>
    <w:rPr>
      <w:sz w:val="18"/>
      <w:szCs w:val="18"/>
    </w:rPr>
  </w:style>
  <w:style w:type="character" w:customStyle="1" w:styleId="SprechblasentextZchn">
    <w:name w:val="Sprechblasentext Zchn"/>
    <w:basedOn w:val="Absatz-Standardschriftart"/>
    <w:link w:val="Sprechblasentext"/>
    <w:uiPriority w:val="99"/>
    <w:semiHidden/>
    <w:rsid w:val="00BA404A"/>
    <w:rPr>
      <w:rFonts w:ascii="Segoe UI" w:eastAsiaTheme="minorEastAsia" w:hAnsi="Segoe UI" w:cs="Segoe UI"/>
      <w:kern w:val="28"/>
      <w:sz w:val="18"/>
      <w:szCs w:val="18"/>
      <w:lang w:eastAsia="de-DE"/>
    </w:rPr>
  </w:style>
  <w:style w:type="paragraph" w:styleId="Listenabsatz">
    <w:name w:val="List Paragraph"/>
    <w:basedOn w:val="Standard"/>
    <w:uiPriority w:val="34"/>
    <w:qFormat/>
    <w:rsid w:val="007C7C5E"/>
    <w:pPr>
      <w:ind w:left="720"/>
      <w:contextualSpacing/>
    </w:pPr>
  </w:style>
  <w:style w:type="paragraph" w:styleId="NurText">
    <w:name w:val="Plain Text"/>
    <w:basedOn w:val="Standard"/>
    <w:link w:val="NurTextZchn"/>
    <w:uiPriority w:val="99"/>
    <w:unhideWhenUsed/>
    <w:rsid w:val="00A96F37"/>
    <w:pPr>
      <w:widowControl/>
      <w:overflowPunct/>
      <w:autoSpaceDE/>
      <w:autoSpaceDN/>
      <w:adjustRightInd/>
    </w:pPr>
    <w:rPr>
      <w:rFonts w:ascii="Calibri" w:eastAsiaTheme="minorHAnsi" w:hAnsi="Calibri" w:cstheme="minorBidi"/>
      <w:kern w:val="0"/>
      <w:sz w:val="22"/>
      <w:szCs w:val="21"/>
      <w:lang w:eastAsia="en-US"/>
    </w:rPr>
  </w:style>
  <w:style w:type="character" w:customStyle="1" w:styleId="NurTextZchn">
    <w:name w:val="Nur Text Zchn"/>
    <w:basedOn w:val="Absatz-Standardschriftart"/>
    <w:link w:val="NurText"/>
    <w:uiPriority w:val="99"/>
    <w:rsid w:val="00A96F37"/>
    <w:rPr>
      <w:rFonts w:ascii="Calibri" w:hAnsi="Calibri"/>
      <w:szCs w:val="21"/>
    </w:rPr>
  </w:style>
  <w:style w:type="paragraph" w:customStyle="1" w:styleId="Default">
    <w:name w:val="Default"/>
    <w:rsid w:val="00E623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5461">
      <w:bodyDiv w:val="1"/>
      <w:marLeft w:val="0"/>
      <w:marRight w:val="0"/>
      <w:marTop w:val="0"/>
      <w:marBottom w:val="0"/>
      <w:divBdr>
        <w:top w:val="none" w:sz="0" w:space="0" w:color="auto"/>
        <w:left w:val="none" w:sz="0" w:space="0" w:color="auto"/>
        <w:bottom w:val="none" w:sz="0" w:space="0" w:color="auto"/>
        <w:right w:val="none" w:sz="0" w:space="0" w:color="auto"/>
      </w:divBdr>
    </w:div>
    <w:div w:id="1462767358">
      <w:bodyDiv w:val="1"/>
      <w:marLeft w:val="0"/>
      <w:marRight w:val="0"/>
      <w:marTop w:val="0"/>
      <w:marBottom w:val="0"/>
      <w:divBdr>
        <w:top w:val="none" w:sz="0" w:space="0" w:color="auto"/>
        <w:left w:val="none" w:sz="0" w:space="0" w:color="auto"/>
        <w:bottom w:val="none" w:sz="0" w:space="0" w:color="auto"/>
        <w:right w:val="none" w:sz="0" w:space="0" w:color="auto"/>
      </w:divBdr>
    </w:div>
    <w:div w:id="1764303114">
      <w:bodyDiv w:val="1"/>
      <w:marLeft w:val="0"/>
      <w:marRight w:val="0"/>
      <w:marTop w:val="0"/>
      <w:marBottom w:val="0"/>
      <w:divBdr>
        <w:top w:val="none" w:sz="0" w:space="0" w:color="auto"/>
        <w:left w:val="none" w:sz="0" w:space="0" w:color="auto"/>
        <w:bottom w:val="none" w:sz="0" w:space="0" w:color="auto"/>
        <w:right w:val="none" w:sz="0" w:space="0" w:color="auto"/>
      </w:divBdr>
    </w:div>
    <w:div w:id="18002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Erdmann</dc:creator>
  <cp:keywords/>
  <dc:description/>
  <cp:lastModifiedBy>Frank Erdmann</cp:lastModifiedBy>
  <cp:revision>3</cp:revision>
  <cp:lastPrinted>2022-07-05T18:49:00Z</cp:lastPrinted>
  <dcterms:created xsi:type="dcterms:W3CDTF">2022-07-19T16:11:00Z</dcterms:created>
  <dcterms:modified xsi:type="dcterms:W3CDTF">2022-07-19T16:11:00Z</dcterms:modified>
</cp:coreProperties>
</file>